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A87" w:rsidRDefault="003F2DBE" w:rsidP="003F2DB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F2DBE">
        <w:rPr>
          <w:rFonts w:ascii="Times New Roman" w:hAnsi="Times New Roman" w:cs="Times New Roman"/>
          <w:sz w:val="28"/>
          <w:szCs w:val="28"/>
        </w:rPr>
        <w:t>УТВЕРЖДАЮ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директора департамента – 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управляющего делами Губернатора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управления делами 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__________________М.Л. Грязнов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«_____»________________2013 год</w:t>
      </w:r>
    </w:p>
    <w:p w:rsidR="003F2DBE" w:rsidRDefault="003F2DBE" w:rsidP="003F2D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2DBE" w:rsidRDefault="003F2DBE" w:rsidP="003F2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ДОЛЖНОСТИ</w:t>
      </w:r>
    </w:p>
    <w:p w:rsidR="003F2DBE" w:rsidRDefault="003F2DBE" w:rsidP="003F2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2DBE" w:rsidRDefault="003F2DBE" w:rsidP="003F2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должности: директор</w:t>
      </w:r>
    </w:p>
    <w:p w:rsidR="003F2DBE" w:rsidRDefault="003F2DBE" w:rsidP="003F2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организации: </w:t>
      </w:r>
      <w:r w:rsidR="006654F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юджетное учреждение Ханты-Мансийского автономного округа – Югры «Дирекция по эксплуатации служебных зданий»</w:t>
      </w:r>
    </w:p>
    <w:p w:rsidR="003F2DBE" w:rsidRDefault="003F2DBE" w:rsidP="003F2D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разработки: </w:t>
      </w:r>
      <w:r w:rsidR="005037CA" w:rsidRPr="005037CA">
        <w:rPr>
          <w:rFonts w:ascii="Times New Roman" w:hAnsi="Times New Roman" w:cs="Times New Roman"/>
          <w:sz w:val="28"/>
          <w:szCs w:val="28"/>
        </w:rPr>
        <w:t>21</w:t>
      </w:r>
      <w:r w:rsidR="006248CA" w:rsidRPr="005037CA">
        <w:rPr>
          <w:rFonts w:ascii="Times New Roman" w:hAnsi="Times New Roman" w:cs="Times New Roman"/>
          <w:sz w:val="28"/>
          <w:szCs w:val="28"/>
        </w:rPr>
        <w:t>.10</w:t>
      </w:r>
      <w:r w:rsidRPr="005037CA">
        <w:rPr>
          <w:rFonts w:ascii="Times New Roman" w:hAnsi="Times New Roman" w:cs="Times New Roman"/>
          <w:sz w:val="28"/>
          <w:szCs w:val="28"/>
        </w:rPr>
        <w:t>.2013 года</w:t>
      </w:r>
    </w:p>
    <w:p w:rsidR="003F2DBE" w:rsidRDefault="003F2DBE" w:rsidP="003F2D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583"/>
        <w:gridCol w:w="5352"/>
      </w:tblGrid>
      <w:tr w:rsidR="003F2DBE" w:rsidTr="000C4367">
        <w:tc>
          <w:tcPr>
            <w:tcW w:w="636" w:type="dxa"/>
            <w:shd w:val="clear" w:color="auto" w:fill="E5DFEC" w:themeFill="accent4" w:themeFillTint="33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F2DB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F2DB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83" w:type="dxa"/>
            <w:shd w:val="clear" w:color="auto" w:fill="E5DFEC" w:themeFill="accent4" w:themeFillTint="33"/>
          </w:tcPr>
          <w:p w:rsidR="003F2DBE" w:rsidRPr="003F2DBE" w:rsidRDefault="003F2DBE" w:rsidP="003F2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BE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52" w:type="dxa"/>
            <w:shd w:val="clear" w:color="auto" w:fill="E5DFEC" w:themeFill="accent4" w:themeFillTint="33"/>
          </w:tcPr>
          <w:p w:rsidR="003F2DBE" w:rsidRPr="003F2DBE" w:rsidRDefault="003F2DBE" w:rsidP="003F2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B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</w:t>
            </w:r>
          </w:p>
        </w:tc>
      </w:tr>
      <w:tr w:rsidR="003F2DBE" w:rsidTr="003F2DBE">
        <w:tc>
          <w:tcPr>
            <w:tcW w:w="9571" w:type="dxa"/>
            <w:gridSpan w:val="3"/>
            <w:shd w:val="clear" w:color="auto" w:fill="E5DFEC" w:themeFill="accent4" w:themeFillTint="33"/>
          </w:tcPr>
          <w:p w:rsidR="003F2DBE" w:rsidRPr="003F2DBE" w:rsidRDefault="003F2DBE" w:rsidP="003F2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BE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</w:t>
            </w:r>
          </w:p>
        </w:tc>
      </w:tr>
      <w:tr w:rsidR="003F2DBE" w:rsidTr="000C4367">
        <w:tc>
          <w:tcPr>
            <w:tcW w:w="636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3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предназначение должности</w:t>
            </w:r>
          </w:p>
        </w:tc>
        <w:tc>
          <w:tcPr>
            <w:tcW w:w="5352" w:type="dxa"/>
          </w:tcPr>
          <w:p w:rsidR="003F2DBE" w:rsidRPr="003F2DBE" w:rsidRDefault="00CA38B2" w:rsidP="00665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4FE">
              <w:rPr>
                <w:rFonts w:ascii="Times New Roman" w:hAnsi="Times New Roman" w:cs="Times New Roman"/>
                <w:sz w:val="24"/>
                <w:szCs w:val="24"/>
              </w:rPr>
              <w:t>Руководит в соответствии с действующим законодательством</w:t>
            </w:r>
            <w:r w:rsidR="00137A5F" w:rsidRPr="006654F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</w:t>
            </w:r>
            <w:r w:rsidR="006654FE" w:rsidRPr="006654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37A5F" w:rsidRPr="006654FE">
              <w:rPr>
                <w:rFonts w:ascii="Times New Roman" w:hAnsi="Times New Roman" w:cs="Times New Roman"/>
                <w:sz w:val="24"/>
                <w:szCs w:val="24"/>
              </w:rPr>
              <w:t>юджетного учреждения Ханты-Мансийского автономного округа – Югры «Дирекция по эксплуатации служебных зданий»</w:t>
            </w:r>
            <w:r w:rsidR="00E73E30" w:rsidRPr="006654FE">
              <w:rPr>
                <w:rFonts w:ascii="Times New Roman" w:hAnsi="Times New Roman" w:cs="Times New Roman"/>
                <w:sz w:val="24"/>
                <w:szCs w:val="24"/>
              </w:rPr>
              <w:t>, неся всю полноту ответственности за последствия принимаемых решений, сохранность и эффективность использования имущества Учреждения, а также результаты его деятельности.</w:t>
            </w:r>
          </w:p>
        </w:tc>
      </w:tr>
      <w:tr w:rsidR="003F2DBE" w:rsidTr="000C4367">
        <w:tc>
          <w:tcPr>
            <w:tcW w:w="636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3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задачи, функционал должности</w:t>
            </w:r>
          </w:p>
        </w:tc>
        <w:tc>
          <w:tcPr>
            <w:tcW w:w="5352" w:type="dxa"/>
          </w:tcPr>
          <w:p w:rsidR="008C515F" w:rsidRPr="00796F9B" w:rsidRDefault="008C515F" w:rsidP="008C5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F9B"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Учреждения, обеспечивает выполнение основных функций Учреждения, установленных его Уставом.</w:t>
            </w:r>
          </w:p>
          <w:p w:rsidR="008C515F" w:rsidRPr="008C515F" w:rsidRDefault="008C515F" w:rsidP="007E5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1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Руководит в соответствии с действующим законодательством производственно-хозяйственной и финансово-экономической деятельностью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8C51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неся всю полноту ответственности за последствия принимаемых решений,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своевременность, качество,</w:t>
            </w:r>
            <w:r w:rsidRPr="008C51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сохранность и эффективное использование имущества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8C51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 также финансово-хозяйственные результаты его деятельности.</w:t>
            </w:r>
          </w:p>
          <w:p w:rsidR="008C515F" w:rsidRDefault="008C515F" w:rsidP="008C5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F9B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меры по обеспечению Учреждения квалифицированными кадрами, рациональному использованию и развитию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профессиональных знаний и опыта, созданию безопасных и благоприятных для жизни и здоровья условий труда, соблюдение иных требований, установленных законодательством.</w:t>
            </w:r>
          </w:p>
          <w:p w:rsidR="00826E3A" w:rsidRDefault="00826E3A" w:rsidP="008C5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15F" w:rsidRPr="003F2DBE" w:rsidRDefault="008C515F" w:rsidP="008C5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BE" w:rsidTr="000C4367">
        <w:tc>
          <w:tcPr>
            <w:tcW w:w="636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83" w:type="dxa"/>
          </w:tcPr>
          <w:p w:rsid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к гражданству</w:t>
            </w:r>
          </w:p>
          <w:p w:rsidR="00CA38B2" w:rsidRPr="003F2DBE" w:rsidRDefault="00CA38B2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гражданства Российской Федерации</w:t>
            </w:r>
          </w:p>
        </w:tc>
      </w:tr>
      <w:tr w:rsidR="003F2DBE" w:rsidTr="000C4367">
        <w:tc>
          <w:tcPr>
            <w:tcW w:w="636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3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специальности</w:t>
            </w:r>
          </w:p>
        </w:tc>
        <w:tc>
          <w:tcPr>
            <w:tcW w:w="5352" w:type="dxa"/>
          </w:tcPr>
          <w:p w:rsidR="00D773D1" w:rsidRPr="008C515F" w:rsidRDefault="008C515F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1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</w:p>
          <w:p w:rsidR="00796F9B" w:rsidRPr="003F2DBE" w:rsidRDefault="00796F9B" w:rsidP="00796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BE" w:rsidTr="000C4367">
        <w:tc>
          <w:tcPr>
            <w:tcW w:w="636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3" w:type="dxa"/>
          </w:tcPr>
          <w:p w:rsidR="003F2DBE" w:rsidRPr="003F2DBE" w:rsidRDefault="003F2DB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стажу</w:t>
            </w:r>
          </w:p>
        </w:tc>
        <w:tc>
          <w:tcPr>
            <w:tcW w:w="5352" w:type="dxa"/>
          </w:tcPr>
          <w:p w:rsidR="008C515F" w:rsidRDefault="008C515F" w:rsidP="00105FC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8C51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таж работы на руководящих должностях </w:t>
            </w:r>
            <w:r w:rsidR="00105F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пяти лет или на руководящих должностях в сфере деятельности</w:t>
            </w:r>
            <w:r w:rsidR="0050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5037CA" w:rsidRPr="0050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соответствующей</w:t>
            </w:r>
            <w:r w:rsidR="00105F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0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деятельности </w:t>
            </w:r>
            <w:r w:rsidR="00105F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учреждения – не менее трех лет. </w:t>
            </w:r>
          </w:p>
          <w:p w:rsidR="00EE459F" w:rsidRPr="008C515F" w:rsidRDefault="00EE459F" w:rsidP="00850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4E" w:rsidTr="000C4367">
        <w:tc>
          <w:tcPr>
            <w:tcW w:w="636" w:type="dxa"/>
          </w:tcPr>
          <w:p w:rsidR="0082384E" w:rsidRDefault="0082384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3" w:type="dxa"/>
          </w:tcPr>
          <w:p w:rsidR="0082384E" w:rsidRDefault="0082384E" w:rsidP="00061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0614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соблюдению правопорядка</w:t>
            </w:r>
          </w:p>
        </w:tc>
        <w:tc>
          <w:tcPr>
            <w:tcW w:w="5352" w:type="dxa"/>
          </w:tcPr>
          <w:p w:rsidR="0082384E" w:rsidRDefault="0082384E" w:rsidP="00105FC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Отсутствие не снятой или не погашенной судимости</w:t>
            </w:r>
          </w:p>
        </w:tc>
      </w:tr>
      <w:tr w:rsidR="003F2DBE" w:rsidTr="000C4367">
        <w:tc>
          <w:tcPr>
            <w:tcW w:w="636" w:type="dxa"/>
            <w:tcBorders>
              <w:bottom w:val="single" w:sz="4" w:space="0" w:color="auto"/>
            </w:tcBorders>
          </w:tcPr>
          <w:p w:rsidR="003F2DBE" w:rsidRPr="003F2DBE" w:rsidRDefault="0082384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3" w:type="dxa"/>
            <w:tcBorders>
              <w:bottom w:val="single" w:sz="4" w:space="0" w:color="auto"/>
            </w:tcBorders>
          </w:tcPr>
          <w:p w:rsidR="003F2DBE" w:rsidRPr="003F2DBE" w:rsidRDefault="00D773D1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к медицинским показаниям</w:t>
            </w:r>
          </w:p>
        </w:tc>
        <w:tc>
          <w:tcPr>
            <w:tcW w:w="5352" w:type="dxa"/>
            <w:tcBorders>
              <w:bottom w:val="single" w:sz="4" w:space="0" w:color="auto"/>
            </w:tcBorders>
          </w:tcPr>
          <w:p w:rsidR="00D50AA7" w:rsidRPr="009061C6" w:rsidRDefault="00105FCA" w:rsidP="000C436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37C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заключение по результатам предварительного осмотра в случаях, предусмотренных </w:t>
            </w:r>
            <w:r w:rsidR="005037CA" w:rsidRPr="005037CA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5037CA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</w:tr>
      <w:tr w:rsidR="00D50AA7" w:rsidTr="00D50AA7">
        <w:tc>
          <w:tcPr>
            <w:tcW w:w="9571" w:type="dxa"/>
            <w:gridSpan w:val="3"/>
            <w:shd w:val="clear" w:color="auto" w:fill="E5DFEC" w:themeFill="accent4" w:themeFillTint="33"/>
          </w:tcPr>
          <w:p w:rsidR="00D50AA7" w:rsidRPr="00D50AA7" w:rsidRDefault="00D50AA7" w:rsidP="00D5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Специальные требования</w:t>
            </w:r>
          </w:p>
        </w:tc>
      </w:tr>
      <w:tr w:rsidR="003F2DBE" w:rsidTr="000C4367">
        <w:tc>
          <w:tcPr>
            <w:tcW w:w="636" w:type="dxa"/>
          </w:tcPr>
          <w:p w:rsidR="003F2DBE" w:rsidRPr="003F2DBE" w:rsidRDefault="0082384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3" w:type="dxa"/>
          </w:tcPr>
          <w:p w:rsidR="003F2DBE" w:rsidRDefault="00D50AA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знаниям</w:t>
            </w:r>
          </w:p>
          <w:p w:rsidR="00FC2CCF" w:rsidRDefault="00FC2CCF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CF" w:rsidRPr="003F2DBE" w:rsidRDefault="00FC2CCF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3F2DBE" w:rsidRPr="000C4367" w:rsidRDefault="007E5782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</w:rPr>
              <w:t>Должен знать:</w:t>
            </w:r>
          </w:p>
          <w:p w:rsidR="000C4367" w:rsidRPr="000C4367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законодательные и нормативные правовые акты, регламентирующие производственно-хозяйственную и финансово-экономическую деятельность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постановления федеральных, региональных и местных органов государственной власти и управления, определяющие приоритетные направления развития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Учреждения,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методические и нормативные материалы других органов, касающиеся деятельности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профиль, специализацию и особенности структуры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перспективы технического, экономического и социального развития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производственные мощности и кадровые ресурсы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налоговое и экологическое законодательство;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порядок составления и согласования производственно-хозяйственной и финансово-экономической деятельности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рыночные методы хозяйствования и управления </w:t>
            </w:r>
            <w:r w:rsidR="00E901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Учреждения</w:t>
            </w: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порядок заключения и исполнения хозяйственных и финансовых договоров;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управление экономикой и финансами предприятия, организацию производства и труда; </w:t>
            </w:r>
          </w:p>
          <w:p w:rsidR="00E9016C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трудовое законодательство; </w:t>
            </w:r>
          </w:p>
          <w:p w:rsidR="00E10A06" w:rsidRPr="000C4367" w:rsidRDefault="000C436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и нормы охраны труда.</w:t>
            </w:r>
          </w:p>
          <w:p w:rsidR="007E5782" w:rsidRPr="000C4367" w:rsidRDefault="007E5782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BE" w:rsidTr="000C4367">
        <w:tc>
          <w:tcPr>
            <w:tcW w:w="636" w:type="dxa"/>
          </w:tcPr>
          <w:p w:rsidR="003F2DBE" w:rsidRPr="003F2DBE" w:rsidRDefault="0082384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3" w:type="dxa"/>
          </w:tcPr>
          <w:p w:rsidR="003F2DBE" w:rsidRDefault="00D50AA7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</w:t>
            </w:r>
            <w:r w:rsidR="00240820">
              <w:rPr>
                <w:rFonts w:ascii="Times New Roman" w:hAnsi="Times New Roman" w:cs="Times New Roman"/>
                <w:sz w:val="24"/>
                <w:szCs w:val="24"/>
              </w:rPr>
              <w:t xml:space="preserve"> умениям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</w:t>
            </w:r>
          </w:p>
          <w:p w:rsidR="00FC2CCF" w:rsidRDefault="00FC2CCF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CF" w:rsidRPr="00FC2CCF" w:rsidRDefault="00FC2CCF" w:rsidP="003F2DB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352" w:type="dxa"/>
          </w:tcPr>
          <w:p w:rsidR="003F2DBE" w:rsidRDefault="00C4637F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наличие</w:t>
            </w:r>
            <w:r w:rsidR="00240820">
              <w:rPr>
                <w:rFonts w:ascii="Times New Roman" w:hAnsi="Times New Roman" w:cs="Times New Roman"/>
                <w:sz w:val="24"/>
                <w:szCs w:val="24"/>
              </w:rPr>
              <w:t xml:space="preserve"> умений и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организационно-распорядительной деятельности,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управления персоналом,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постановки стратегических и тактических целей, организации и обеспечения их достижения,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оперативного принятия и реализации управленческих решений,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подготовки и проведения организационных мероприятий и совещаний, </w:t>
            </w:r>
          </w:p>
          <w:p w:rsidR="00FC2CCF" w:rsidRDefault="00013ACB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делового и профессионального общения</w:t>
            </w:r>
            <w:r w:rsidR="00C463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637F" w:rsidRDefault="00FC2CC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эффективной коммуникации,</w:t>
            </w:r>
            <w:r w:rsidR="00C46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0820" w:rsidRDefault="00240820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820">
              <w:rPr>
                <w:rFonts w:ascii="Times New Roman" w:hAnsi="Times New Roman" w:cs="Times New Roman"/>
                <w:sz w:val="24"/>
                <w:szCs w:val="24"/>
              </w:rPr>
              <w:t>работы с различными источниками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анализа и прогнозирования текущей ситуации и последствий принимаемых решений, </w:t>
            </w:r>
          </w:p>
          <w:p w:rsidR="00240820" w:rsidRPr="00C4637F" w:rsidRDefault="00240820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820">
              <w:rPr>
                <w:rFonts w:ascii="Times New Roman" w:hAnsi="Times New Roman" w:cs="Times New Roman"/>
                <w:sz w:val="24"/>
                <w:szCs w:val="24"/>
              </w:rPr>
              <w:t>адапт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Pr="00240820">
              <w:rPr>
                <w:rFonts w:ascii="Times New Roman" w:hAnsi="Times New Roman" w:cs="Times New Roman"/>
                <w:sz w:val="24"/>
                <w:szCs w:val="24"/>
              </w:rPr>
              <w:t xml:space="preserve"> к новой ситуации и применению новых подходов к решению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квалифицированного планирования работы,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координации и </w:t>
            </w:r>
            <w:proofErr w:type="gramStart"/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подчиненных, 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делегирования полномочий подчиненным, 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мотивации подчиненных на эффективное решение задач, 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стимулирования достижения результатов, </w:t>
            </w:r>
          </w:p>
          <w:p w:rsidR="00C4637F" w:rsidRPr="00C4637F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владения официально-деловым стилем современного русского языка,</w:t>
            </w:r>
          </w:p>
          <w:p w:rsidR="00240820" w:rsidRDefault="00240820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820">
              <w:rPr>
                <w:rFonts w:ascii="Times New Roman" w:hAnsi="Times New Roman" w:cs="Times New Roman"/>
                <w:sz w:val="24"/>
                <w:szCs w:val="24"/>
              </w:rPr>
              <w:t>использования опыта и мнения коллег,</w:t>
            </w:r>
          </w:p>
          <w:p w:rsidR="00035703" w:rsidRDefault="00C4637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создания и поддерживания положительного </w:t>
            </w:r>
            <w:r w:rsidRPr="00E9016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климата в коллективе, </w:t>
            </w:r>
            <w:r w:rsidR="00035703" w:rsidRPr="00E9016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конфликтами - </w:t>
            </w:r>
            <w:r w:rsidRPr="00E9016C">
              <w:rPr>
                <w:rFonts w:ascii="Times New Roman" w:hAnsi="Times New Roman" w:cs="Times New Roman"/>
                <w:sz w:val="24"/>
                <w:szCs w:val="24"/>
              </w:rPr>
              <w:t>своевременного выявления и разрешения проблемных ситуаций, приводящих к конфликту интересов</w:t>
            </w:r>
            <w:r w:rsidR="00035703" w:rsidRPr="00E901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2CCF" w:rsidRDefault="00FC2CC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делового этикета,</w:t>
            </w:r>
          </w:p>
          <w:p w:rsidR="00FC2CCF" w:rsidRDefault="00FC2CCF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делового письма,</w:t>
            </w:r>
          </w:p>
          <w:p w:rsidR="00035703" w:rsidRDefault="00035703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пользования</w:t>
            </w:r>
            <w:r w:rsidRPr="0003570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оргтехникой,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5703">
              <w:rPr>
                <w:rFonts w:ascii="Times New Roman" w:hAnsi="Times New Roman" w:cs="Times New Roman"/>
                <w:sz w:val="24"/>
                <w:szCs w:val="24"/>
              </w:rPr>
              <w:t xml:space="preserve"> с компьютером и программными продуктами (</w:t>
            </w:r>
            <w:proofErr w:type="spellStart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>, E-</w:t>
            </w:r>
            <w:proofErr w:type="spellStart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035703">
              <w:rPr>
                <w:rFonts w:ascii="Times New Roman" w:hAnsi="Times New Roman" w:cs="Times New Roman"/>
                <w:sz w:val="24"/>
                <w:szCs w:val="24"/>
              </w:rPr>
              <w:t>), использов</w:t>
            </w:r>
            <w:r w:rsidR="00240820">
              <w:rPr>
                <w:rFonts w:ascii="Times New Roman" w:hAnsi="Times New Roman" w:cs="Times New Roman"/>
                <w:sz w:val="24"/>
                <w:szCs w:val="24"/>
              </w:rPr>
              <w:t>ания ресурсов</w:t>
            </w:r>
            <w:r w:rsidRPr="00035703">
              <w:rPr>
                <w:rFonts w:ascii="Times New Roman" w:hAnsi="Times New Roman" w:cs="Times New Roman"/>
                <w:sz w:val="24"/>
                <w:szCs w:val="24"/>
              </w:rPr>
              <w:t xml:space="preserve"> сети Интернет, автоматизированных справочных правовых систем «Конс</w:t>
            </w:r>
            <w:r w:rsidR="00240820">
              <w:rPr>
                <w:rFonts w:ascii="Times New Roman" w:hAnsi="Times New Roman" w:cs="Times New Roman"/>
                <w:sz w:val="24"/>
                <w:szCs w:val="24"/>
              </w:rPr>
              <w:t>ультант Плюс», «Гарант».</w:t>
            </w:r>
          </w:p>
          <w:p w:rsidR="00FA6642" w:rsidRPr="003F2DBE" w:rsidRDefault="00FA6642" w:rsidP="00C4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BE" w:rsidTr="000C4367">
        <w:tc>
          <w:tcPr>
            <w:tcW w:w="636" w:type="dxa"/>
          </w:tcPr>
          <w:p w:rsidR="003F2DBE" w:rsidRPr="003F2DBE" w:rsidRDefault="0082384E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83" w:type="dxa"/>
          </w:tcPr>
          <w:p w:rsidR="003F2DBE" w:rsidRPr="003F2DBE" w:rsidRDefault="00A307C8" w:rsidP="003F2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индивидуально-личностным характеристикам:</w:t>
            </w:r>
          </w:p>
        </w:tc>
        <w:tc>
          <w:tcPr>
            <w:tcW w:w="5352" w:type="dxa"/>
          </w:tcPr>
          <w:p w:rsidR="003F2DBE" w:rsidRPr="003F2DBE" w:rsidRDefault="00C4637F" w:rsidP="00E90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Дисциплинированность, ответственность, честность, добросовестность, высокие моральные качества, принципиальность, компетентность, инициативность, самообладание, стремление к выдвижению новых целей и поиску новых средств их достижения, исполнительность, выс</w:t>
            </w:r>
            <w:r w:rsidR="00E9016C">
              <w:rPr>
                <w:rFonts w:ascii="Times New Roman" w:hAnsi="Times New Roman" w:cs="Times New Roman"/>
                <w:sz w:val="24"/>
                <w:szCs w:val="24"/>
              </w:rPr>
              <w:t xml:space="preserve">окая работоспособность, </w:t>
            </w: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коммуникабельность, </w:t>
            </w:r>
            <w:r w:rsidR="00013ACB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013ACB" w:rsidRPr="00013AC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установления контактов и поддержания полезного взаимодействия</w:t>
            </w:r>
            <w:r w:rsidR="00E901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13ACB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  <w:r w:rsidRPr="00C4637F">
              <w:rPr>
                <w:rFonts w:ascii="Times New Roman" w:hAnsi="Times New Roman" w:cs="Times New Roman"/>
                <w:sz w:val="24"/>
                <w:szCs w:val="24"/>
              </w:rPr>
              <w:t>, стремление к накоплению и обновлению профессиональных знаний и навыков.</w:t>
            </w:r>
          </w:p>
        </w:tc>
      </w:tr>
    </w:tbl>
    <w:p w:rsidR="003F2DBE" w:rsidRPr="003F2DBE" w:rsidRDefault="003F2DBE" w:rsidP="003F2D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F2DBE" w:rsidRPr="003F2DBE" w:rsidRDefault="003F2DBE" w:rsidP="003F2DB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3F2DBE" w:rsidRPr="003F2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A15"/>
    <w:rsid w:val="00013ACB"/>
    <w:rsid w:val="00035703"/>
    <w:rsid w:val="0006141C"/>
    <w:rsid w:val="000C4367"/>
    <w:rsid w:val="00105FCA"/>
    <w:rsid w:val="00132ED6"/>
    <w:rsid w:val="00137A5F"/>
    <w:rsid w:val="001871E6"/>
    <w:rsid w:val="00240820"/>
    <w:rsid w:val="003C4569"/>
    <w:rsid w:val="003D3390"/>
    <w:rsid w:val="003D5205"/>
    <w:rsid w:val="003F2DBE"/>
    <w:rsid w:val="00416CC1"/>
    <w:rsid w:val="004C4055"/>
    <w:rsid w:val="004F2A15"/>
    <w:rsid w:val="005037CA"/>
    <w:rsid w:val="005C20EA"/>
    <w:rsid w:val="006248CA"/>
    <w:rsid w:val="006654FE"/>
    <w:rsid w:val="00773ABF"/>
    <w:rsid w:val="00796F9B"/>
    <w:rsid w:val="007A064E"/>
    <w:rsid w:val="007E5782"/>
    <w:rsid w:val="0082384E"/>
    <w:rsid w:val="00826E3A"/>
    <w:rsid w:val="008502D1"/>
    <w:rsid w:val="00854ED6"/>
    <w:rsid w:val="008C515F"/>
    <w:rsid w:val="009061C6"/>
    <w:rsid w:val="00976514"/>
    <w:rsid w:val="00A307C8"/>
    <w:rsid w:val="00A35A87"/>
    <w:rsid w:val="00AA13B2"/>
    <w:rsid w:val="00C103FD"/>
    <w:rsid w:val="00C124AD"/>
    <w:rsid w:val="00C4637F"/>
    <w:rsid w:val="00C51E75"/>
    <w:rsid w:val="00CA38B2"/>
    <w:rsid w:val="00D50AA7"/>
    <w:rsid w:val="00D773D1"/>
    <w:rsid w:val="00E10A06"/>
    <w:rsid w:val="00E73E30"/>
    <w:rsid w:val="00E9016C"/>
    <w:rsid w:val="00EE459F"/>
    <w:rsid w:val="00EE51CF"/>
    <w:rsid w:val="00EE71E4"/>
    <w:rsid w:val="00F51943"/>
    <w:rsid w:val="00FA6642"/>
    <w:rsid w:val="00FC2CCF"/>
    <w:rsid w:val="00FD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8C515F"/>
  </w:style>
  <w:style w:type="paragraph" w:styleId="a4">
    <w:name w:val="Balloon Text"/>
    <w:basedOn w:val="a"/>
    <w:link w:val="a5"/>
    <w:uiPriority w:val="99"/>
    <w:semiHidden/>
    <w:unhideWhenUsed/>
    <w:rsid w:val="0085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ED6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9061C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061C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61C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061C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061C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8C515F"/>
  </w:style>
  <w:style w:type="paragraph" w:styleId="a4">
    <w:name w:val="Balloon Text"/>
    <w:basedOn w:val="a"/>
    <w:link w:val="a5"/>
    <w:uiPriority w:val="99"/>
    <w:semiHidden/>
    <w:unhideWhenUsed/>
    <w:rsid w:val="0085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ED6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9061C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061C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61C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061C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061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Голик Инна Владимировна</dc:creator>
  <cp:lastModifiedBy>Постовалова Кристина Зокиржоновна</cp:lastModifiedBy>
  <cp:revision>2</cp:revision>
  <cp:lastPrinted>2014-11-25T05:23:00Z</cp:lastPrinted>
  <dcterms:created xsi:type="dcterms:W3CDTF">2014-11-25T11:31:00Z</dcterms:created>
  <dcterms:modified xsi:type="dcterms:W3CDTF">2014-11-25T11:31:00Z</dcterms:modified>
</cp:coreProperties>
</file>